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83" w:rsidRDefault="006D5FDC" w:rsidP="00056FAB">
      <w:pPr>
        <w:ind w:firstLine="0"/>
        <w:jc w:val="center"/>
        <w:rPr>
          <w:b/>
          <w:bCs/>
          <w:sz w:val="28"/>
          <w:szCs w:val="28"/>
        </w:rPr>
      </w:pPr>
      <w:r w:rsidRPr="006D5FD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вановское СП 7" style="width:37.4pt;height:43pt;rotation:180;flip:y;visibility:visible">
            <v:imagedata r:id="rId7" o:title=""/>
          </v:shape>
        </w:pict>
      </w:r>
    </w:p>
    <w:p w:rsidR="008E7F83" w:rsidRPr="000117C9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E7F83" w:rsidRPr="000117C9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8E7F83" w:rsidRPr="000117C9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8E7F83" w:rsidRPr="000117C9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17C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9D0C19" w:rsidRPr="003C427F" w:rsidRDefault="009D0C19" w:rsidP="009D0C19">
      <w:pPr>
        <w:jc w:val="center"/>
        <w:rPr>
          <w:bCs/>
          <w:sz w:val="36"/>
          <w:szCs w:val="36"/>
        </w:rPr>
      </w:pPr>
      <w:r w:rsidRPr="003C427F">
        <w:rPr>
          <w:bCs/>
          <w:sz w:val="36"/>
          <w:szCs w:val="36"/>
        </w:rPr>
        <w:t>ПРОЕКТ</w:t>
      </w:r>
    </w:p>
    <w:p w:rsidR="00334DBB" w:rsidRPr="009D0C19" w:rsidRDefault="008E7F83" w:rsidP="000117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0C19">
        <w:rPr>
          <w:rFonts w:ascii="Times New Roman" w:hAnsi="Times New Roman" w:cs="Times New Roman"/>
          <w:sz w:val="28"/>
          <w:szCs w:val="28"/>
        </w:rPr>
        <w:t>201</w:t>
      </w:r>
      <w:r w:rsidR="00334DBB" w:rsidRPr="009D0C19">
        <w:rPr>
          <w:rFonts w:ascii="Times New Roman" w:hAnsi="Times New Roman" w:cs="Times New Roman"/>
          <w:sz w:val="28"/>
          <w:szCs w:val="28"/>
        </w:rPr>
        <w:t>9</w:t>
      </w:r>
      <w:r w:rsidRPr="009D0C19"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6720EF" w:rsidRPr="009D0C19">
        <w:rPr>
          <w:rFonts w:ascii="Times New Roman" w:hAnsi="Times New Roman" w:cs="Times New Roman"/>
          <w:sz w:val="28"/>
          <w:szCs w:val="28"/>
        </w:rPr>
        <w:t xml:space="preserve">   </w:t>
      </w:r>
      <w:r w:rsidRPr="009D0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</w:t>
      </w:r>
    </w:p>
    <w:p w:rsidR="008E7F83" w:rsidRPr="000117C9" w:rsidRDefault="008E7F83" w:rsidP="000117C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17C9">
        <w:rPr>
          <w:rFonts w:ascii="Times New Roman" w:hAnsi="Times New Roman" w:cs="Times New Roman"/>
          <w:sz w:val="24"/>
          <w:szCs w:val="24"/>
        </w:rPr>
        <w:t>станица Ивановская</w:t>
      </w:r>
    </w:p>
    <w:p w:rsidR="008E7F83" w:rsidRPr="00940DF8" w:rsidRDefault="008E7F83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7F83" w:rsidRPr="00940DF8" w:rsidRDefault="008E7F83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7F83" w:rsidRPr="00F85CD2" w:rsidRDefault="008E7F83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CD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34DBB"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Положения о стратегическом планировании в Ивановском се</w:t>
      </w:r>
      <w:r w:rsidRPr="00F85CD2">
        <w:rPr>
          <w:rFonts w:ascii="Times New Roman" w:hAnsi="Times New Roman" w:cs="Times New Roman"/>
          <w:b/>
          <w:bCs/>
          <w:sz w:val="28"/>
          <w:szCs w:val="28"/>
        </w:rPr>
        <w:t>льско</w:t>
      </w:r>
      <w:r w:rsidR="00334DB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85CD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334DB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160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CD2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8E7F83" w:rsidRDefault="008E7F83" w:rsidP="00000E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7F83" w:rsidRPr="00E7593C" w:rsidRDefault="008E7F83" w:rsidP="0021604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7F83" w:rsidRPr="00987768" w:rsidRDefault="00334DBB" w:rsidP="002160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</w:t>
      </w:r>
      <w:r w:rsidR="005C0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</w:t>
      </w:r>
      <w:r w:rsidR="005C06D8">
        <w:rPr>
          <w:rFonts w:ascii="Times New Roman" w:hAnsi="Times New Roman" w:cs="Times New Roman"/>
          <w:sz w:val="28"/>
          <w:szCs w:val="28"/>
        </w:rPr>
        <w:t>бря 200</w:t>
      </w:r>
      <w:r>
        <w:rPr>
          <w:rFonts w:ascii="Times New Roman" w:hAnsi="Times New Roman" w:cs="Times New Roman"/>
          <w:sz w:val="28"/>
          <w:szCs w:val="28"/>
        </w:rPr>
        <w:t>3</w:t>
      </w:r>
      <w:r w:rsidR="005C06D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5C06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-ФЗ</w:t>
      </w:r>
      <w:r w:rsidR="005C06D8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5C06D8">
        <w:rPr>
          <w:rFonts w:ascii="Times New Roman" w:hAnsi="Times New Roman" w:cs="Times New Roman"/>
          <w:color w:val="000000"/>
          <w:sz w:val="28"/>
          <w:szCs w:val="28"/>
        </w:rPr>
        <w:t xml:space="preserve">, в целях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реализации Федерального закона от 28 июня 2014 года № 172-ФЗ «О стратегическом планировании в Российской Федерации» и формировании системы стратегического планирования в Ивановском сельском поселении Красноармейского района,</w:t>
      </w:r>
      <w:r w:rsidR="005C0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F83" w:rsidRPr="00987768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8E7F83" w:rsidRDefault="008E7F83" w:rsidP="002160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C06D8">
        <w:rPr>
          <w:rFonts w:ascii="Times New Roman" w:hAnsi="Times New Roman" w:cs="Times New Roman"/>
          <w:sz w:val="28"/>
          <w:szCs w:val="28"/>
        </w:rPr>
        <w:t xml:space="preserve">1. </w:t>
      </w:r>
      <w:r w:rsidR="00334DBB">
        <w:rPr>
          <w:rFonts w:ascii="Times New Roman" w:hAnsi="Times New Roman" w:cs="Times New Roman"/>
          <w:sz w:val="28"/>
          <w:szCs w:val="28"/>
        </w:rPr>
        <w:t xml:space="preserve">Утвердить Положение о стратегическом планировании в </w:t>
      </w:r>
      <w:r w:rsidR="00334DBB">
        <w:rPr>
          <w:rFonts w:ascii="Times New Roman" w:hAnsi="Times New Roman" w:cs="Times New Roman"/>
          <w:color w:val="000000"/>
          <w:sz w:val="28"/>
          <w:szCs w:val="28"/>
        </w:rPr>
        <w:t>Ивановском сельском поселении Красноармейского района</w:t>
      </w:r>
      <w:r w:rsidR="00334DBB" w:rsidRPr="005C06D8">
        <w:rPr>
          <w:rFonts w:ascii="Times New Roman" w:hAnsi="Times New Roman" w:cs="Times New Roman"/>
          <w:sz w:val="28"/>
          <w:szCs w:val="28"/>
        </w:rPr>
        <w:t xml:space="preserve"> </w:t>
      </w:r>
      <w:r w:rsidR="00334DB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34DBB" w:rsidRPr="00130518" w:rsidRDefault="008E7F83" w:rsidP="00216045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4DBB" w:rsidRPr="006B6754">
        <w:rPr>
          <w:rFonts w:ascii="Times New Roman" w:hAnsi="Times New Roman" w:cs="Times New Roman"/>
          <w:sz w:val="28"/>
          <w:szCs w:val="28"/>
        </w:rPr>
        <w:t xml:space="preserve">Уполномоченным органом в сфере стратегического планирования </w:t>
      </w:r>
      <w:r w:rsidR="00130518" w:rsidRPr="006B6754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Красноармейского района определить </w:t>
      </w:r>
      <w:r w:rsidR="006B6754" w:rsidRPr="006B6754">
        <w:rPr>
          <w:rFonts w:ascii="Times New Roman" w:hAnsi="Times New Roman" w:cs="Times New Roman"/>
          <w:sz w:val="28"/>
          <w:szCs w:val="28"/>
        </w:rPr>
        <w:t>финансовый отдел администрации</w:t>
      </w:r>
      <w:r w:rsidR="006B6754" w:rsidRPr="00987768">
        <w:rPr>
          <w:rFonts w:ascii="Times New Roman" w:hAnsi="Times New Roman" w:cs="Times New Roman"/>
          <w:sz w:val="28"/>
          <w:szCs w:val="28"/>
        </w:rPr>
        <w:t xml:space="preserve"> </w:t>
      </w:r>
      <w:r w:rsidR="006B6754">
        <w:rPr>
          <w:rFonts w:ascii="Times New Roman" w:hAnsi="Times New Roman" w:cs="Times New Roman"/>
          <w:sz w:val="28"/>
          <w:szCs w:val="28"/>
        </w:rPr>
        <w:t>Ивановского</w:t>
      </w:r>
      <w:r w:rsidR="006B6754"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6B6754">
        <w:rPr>
          <w:rFonts w:ascii="Times New Roman" w:hAnsi="Times New Roman" w:cs="Times New Roman"/>
          <w:sz w:val="28"/>
          <w:szCs w:val="28"/>
        </w:rPr>
        <w:t>Белик</w:t>
      </w:r>
      <w:r w:rsidR="006B6754" w:rsidRPr="00987768">
        <w:rPr>
          <w:rFonts w:ascii="Times New Roman" w:hAnsi="Times New Roman" w:cs="Times New Roman"/>
          <w:sz w:val="28"/>
          <w:szCs w:val="28"/>
        </w:rPr>
        <w:t>)</w:t>
      </w:r>
      <w:r w:rsidR="006B6754">
        <w:rPr>
          <w:rFonts w:ascii="Times New Roman" w:hAnsi="Times New Roman" w:cs="Times New Roman"/>
          <w:sz w:val="28"/>
          <w:szCs w:val="28"/>
        </w:rPr>
        <w:t>.</w:t>
      </w:r>
    </w:p>
    <w:p w:rsidR="008E7F83" w:rsidRPr="00F85CD2" w:rsidRDefault="00130518" w:rsidP="002160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7F83">
        <w:rPr>
          <w:rFonts w:ascii="Times New Roman" w:hAnsi="Times New Roman" w:cs="Times New Roman"/>
          <w:sz w:val="28"/>
          <w:szCs w:val="28"/>
        </w:rPr>
        <w:t>О</w:t>
      </w:r>
      <w:r w:rsidR="008E7F83" w:rsidRPr="00987768">
        <w:rPr>
          <w:rFonts w:ascii="Times New Roman" w:hAnsi="Times New Roman" w:cs="Times New Roman"/>
          <w:sz w:val="28"/>
          <w:szCs w:val="28"/>
        </w:rPr>
        <w:t>бще</w:t>
      </w:r>
      <w:r w:rsidR="008E7F83">
        <w:rPr>
          <w:rFonts w:ascii="Times New Roman" w:hAnsi="Times New Roman" w:cs="Times New Roman"/>
          <w:sz w:val="28"/>
          <w:szCs w:val="28"/>
        </w:rPr>
        <w:t>му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E7F83">
        <w:rPr>
          <w:rFonts w:ascii="Times New Roman" w:hAnsi="Times New Roman" w:cs="Times New Roman"/>
          <w:sz w:val="28"/>
          <w:szCs w:val="28"/>
        </w:rPr>
        <w:t>у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E7F83">
        <w:rPr>
          <w:rFonts w:ascii="Times New Roman" w:hAnsi="Times New Roman" w:cs="Times New Roman"/>
          <w:sz w:val="28"/>
          <w:szCs w:val="28"/>
        </w:rPr>
        <w:t>Ивановского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8E7F83">
        <w:rPr>
          <w:rFonts w:ascii="Times New Roman" w:hAnsi="Times New Roman" w:cs="Times New Roman"/>
          <w:sz w:val="28"/>
          <w:szCs w:val="28"/>
        </w:rPr>
        <w:t>Дондук</w:t>
      </w:r>
      <w:r w:rsidR="008E7F83" w:rsidRPr="00987768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5C06D8" w:rsidRPr="00056FAB" w:rsidRDefault="008E7F83" w:rsidP="002160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6FAB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r w:rsidR="005C06D8" w:rsidRPr="00056FAB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</w:t>
      </w:r>
      <w:r w:rsidR="001471A1">
        <w:rPr>
          <w:rFonts w:ascii="Times New Roman" w:hAnsi="Times New Roman" w:cs="Times New Roman"/>
          <w:sz w:val="28"/>
          <w:szCs w:val="28"/>
        </w:rPr>
        <w:t>возложить на заместителя главы Ивановского сельского поселения Красноармейского района И.Н. Артюх.</w:t>
      </w:r>
    </w:p>
    <w:p w:rsidR="008E7F83" w:rsidRPr="00987768" w:rsidRDefault="008E7F83" w:rsidP="002160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776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обнародования. </w:t>
      </w:r>
    </w:p>
    <w:p w:rsidR="008E7F83" w:rsidRPr="00987768" w:rsidRDefault="008E7F83" w:rsidP="002160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E7F83" w:rsidRPr="00987768" w:rsidRDefault="008E7F83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8E7F83" w:rsidRPr="00987768" w:rsidRDefault="00130518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E7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E7F83" w:rsidRPr="00987768" w:rsidRDefault="008E7F83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E7F83" w:rsidRPr="00987768" w:rsidRDefault="008E7F83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8776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0518">
        <w:rPr>
          <w:rFonts w:ascii="Times New Roman" w:hAnsi="Times New Roman" w:cs="Times New Roman"/>
          <w:sz w:val="28"/>
          <w:szCs w:val="28"/>
        </w:rPr>
        <w:t xml:space="preserve">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 </w:t>
      </w:r>
      <w:r w:rsidR="001305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130518">
        <w:rPr>
          <w:rFonts w:ascii="Times New Roman" w:hAnsi="Times New Roman" w:cs="Times New Roman"/>
          <w:sz w:val="28"/>
          <w:szCs w:val="28"/>
        </w:rPr>
        <w:t>Помеляйко</w:t>
      </w:r>
    </w:p>
    <w:p w:rsidR="008E7F83" w:rsidRDefault="008E7F83" w:rsidP="00406CF2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8E7F83" w:rsidRDefault="008E7F83" w:rsidP="00406CF2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  <w:sectPr w:rsidR="008E7F83" w:rsidSect="00216045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8E7F83" w:rsidRPr="00406CF2" w:rsidRDefault="008E7F83" w:rsidP="002B59F5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E7F83" w:rsidRDefault="008E7F83" w:rsidP="002B59F5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8E7F83" w:rsidRDefault="008E7F83" w:rsidP="002B59F5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130518">
        <w:rPr>
          <w:rFonts w:ascii="Times New Roman" w:hAnsi="Times New Roman" w:cs="Times New Roman"/>
          <w:sz w:val="28"/>
          <w:szCs w:val="28"/>
        </w:rPr>
        <w:t>О</w:t>
      </w:r>
    </w:p>
    <w:p w:rsidR="008E7F83" w:rsidRDefault="008E7F83" w:rsidP="002B59F5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6CF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 администрации Ивановского сельского поселения</w:t>
      </w:r>
    </w:p>
    <w:p w:rsidR="008E7F83" w:rsidRDefault="008E7F83" w:rsidP="002B59F5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8E7F83" w:rsidRPr="009D0C19" w:rsidRDefault="008E7F83" w:rsidP="002B59F5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9D0C19">
        <w:rPr>
          <w:rFonts w:ascii="Times New Roman" w:hAnsi="Times New Roman" w:cs="Times New Roman"/>
          <w:sz w:val="28"/>
          <w:szCs w:val="28"/>
        </w:rPr>
        <w:t xml:space="preserve">от </w:t>
      </w:r>
      <w:r w:rsidR="00130518" w:rsidRPr="009D0C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0C19">
        <w:rPr>
          <w:rFonts w:ascii="Times New Roman" w:hAnsi="Times New Roman" w:cs="Times New Roman"/>
          <w:sz w:val="28"/>
          <w:szCs w:val="28"/>
        </w:rPr>
        <w:t>201</w:t>
      </w:r>
      <w:r w:rsidR="00130518" w:rsidRPr="009D0C19">
        <w:rPr>
          <w:rFonts w:ascii="Times New Roman" w:hAnsi="Times New Roman" w:cs="Times New Roman"/>
          <w:sz w:val="28"/>
          <w:szCs w:val="28"/>
        </w:rPr>
        <w:t>9</w:t>
      </w:r>
      <w:r w:rsidRPr="009D0C19"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8E7F83" w:rsidRDefault="008E7F83" w:rsidP="00172E90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8E7F83" w:rsidRDefault="008E7F83" w:rsidP="00172E90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9C0B79" w:rsidRDefault="009C0B79" w:rsidP="009C0B79">
      <w:pPr>
        <w:pStyle w:val="printc"/>
        <w:spacing w:before="0" w:after="0"/>
        <w:rPr>
          <w:sz w:val="28"/>
          <w:szCs w:val="28"/>
        </w:rPr>
      </w:pPr>
    </w:p>
    <w:p w:rsidR="009C0B79" w:rsidRPr="009C0B79" w:rsidRDefault="00130518" w:rsidP="009C0B79">
      <w:pPr>
        <w:pStyle w:val="printc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C0B79" w:rsidRPr="009C0B79" w:rsidRDefault="00303250" w:rsidP="009C0B79">
      <w:pPr>
        <w:pStyle w:val="printc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130518">
        <w:rPr>
          <w:b/>
          <w:sz w:val="28"/>
          <w:szCs w:val="28"/>
        </w:rPr>
        <w:t xml:space="preserve"> стратегическом планировании в Ивановском</w:t>
      </w:r>
      <w:r w:rsidR="009C0B79" w:rsidRPr="009C0B79">
        <w:rPr>
          <w:b/>
          <w:sz w:val="28"/>
          <w:szCs w:val="28"/>
        </w:rPr>
        <w:t xml:space="preserve">  сельско</w:t>
      </w:r>
      <w:r w:rsidR="00130518">
        <w:rPr>
          <w:b/>
          <w:sz w:val="28"/>
          <w:szCs w:val="28"/>
        </w:rPr>
        <w:t>м</w:t>
      </w:r>
      <w:r w:rsidR="009C0B79" w:rsidRPr="009C0B79">
        <w:rPr>
          <w:b/>
          <w:sz w:val="28"/>
          <w:szCs w:val="28"/>
        </w:rPr>
        <w:t xml:space="preserve"> поселени</w:t>
      </w:r>
      <w:r w:rsidR="00130518">
        <w:rPr>
          <w:b/>
          <w:sz w:val="28"/>
          <w:szCs w:val="28"/>
        </w:rPr>
        <w:t>и</w:t>
      </w:r>
      <w:r w:rsidR="009C0B79" w:rsidRPr="009C0B79">
        <w:rPr>
          <w:b/>
          <w:sz w:val="28"/>
          <w:szCs w:val="28"/>
        </w:rPr>
        <w:t xml:space="preserve"> Красноармейского района</w:t>
      </w:r>
    </w:p>
    <w:p w:rsidR="009C0B79" w:rsidRPr="009C0B79" w:rsidRDefault="009C0B79" w:rsidP="009C0B79">
      <w:pPr>
        <w:pStyle w:val="printc"/>
        <w:spacing w:before="0" w:after="0"/>
        <w:jc w:val="both"/>
        <w:rPr>
          <w:sz w:val="28"/>
          <w:szCs w:val="28"/>
        </w:rPr>
      </w:pPr>
    </w:p>
    <w:p w:rsidR="00130518" w:rsidRPr="005205F1" w:rsidRDefault="00130518" w:rsidP="00130518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</w:t>
      </w:r>
    </w:p>
    <w:p w:rsidR="00130518" w:rsidRPr="005205F1" w:rsidRDefault="00130518" w:rsidP="00130518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0518" w:rsidRPr="005205F1" w:rsidRDefault="00130518" w:rsidP="00130518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ОБЩИЕ ПОЛОЖЕНИЯ</w:t>
      </w:r>
    </w:p>
    <w:p w:rsidR="00130518" w:rsidRPr="009F4098" w:rsidRDefault="00130518" w:rsidP="00130518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0518" w:rsidRPr="009F4098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Положение о стратегическом планировании </w:t>
      </w:r>
      <w:r w:rsidRPr="00130518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Ивановском сельском поселении Красноармейского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Положение) разработано в соответствии с федеральными законами от </w:t>
      </w:r>
      <w:r w:rsidRPr="00130518">
        <w:rPr>
          <w:rFonts w:ascii="Times New Roman" w:hAnsi="Times New Roman" w:cs="Times New Roman"/>
          <w:sz w:val="28"/>
          <w:szCs w:val="28"/>
        </w:rPr>
        <w:t>6 октября 2003 года</w:t>
      </w:r>
      <w:r>
        <w:t xml:space="preserve"> </w:t>
      </w:r>
      <w:hyperlink r:id="rId8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131-ФЗ</w:t>
        </w:r>
      </w:hyperlink>
      <w: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</w:t>
      </w:r>
      <w:r w:rsidRPr="00130518">
        <w:rPr>
          <w:rFonts w:ascii="Times New Roman" w:eastAsiaTheme="minorHAnsi" w:hAnsi="Times New Roman" w:cs="Times New Roman"/>
          <w:sz w:val="28"/>
          <w:szCs w:val="28"/>
          <w:lang w:eastAsia="en-US"/>
        </w:rPr>
        <w:t>28 июня 2014 года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9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172-ФЗ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Бюджетным </w:t>
      </w:r>
      <w:hyperlink r:id="rId10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</w:t>
      </w:r>
      <w:r w:rsidRPr="001305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Ивановском сельском поселении Красноармейского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130518" w:rsidRPr="009F4098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130518" w:rsidRPr="009F4098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11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Pr="00130518">
        <w:rPr>
          <w:rFonts w:ascii="Times New Roman" w:eastAsiaTheme="minorHAnsi" w:hAnsi="Times New Roman" w:cs="Times New Roman"/>
          <w:sz w:val="28"/>
          <w:szCs w:val="28"/>
          <w:lang w:eastAsia="en-US"/>
        </w:rPr>
        <w:t>28 июня 2014 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30518" w:rsidRPr="009F4098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r w:rsidRPr="0013051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поселении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соответствии с принципами и задачами, указанными в Федеральном </w:t>
      </w:r>
      <w:hyperlink r:id="rId12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Pr="001305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 июня 2014 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30518" w:rsidRPr="009F4098" w:rsidRDefault="00130518" w:rsidP="00130518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0518" w:rsidRPr="005205F1" w:rsidRDefault="00130518" w:rsidP="00130518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II</w:t>
      </w:r>
    </w:p>
    <w:p w:rsidR="00130518" w:rsidRPr="005205F1" w:rsidRDefault="00130518" w:rsidP="00130518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0518" w:rsidRPr="005205F1" w:rsidRDefault="00130518" w:rsidP="00130518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УЧАСТНИКИ И ПОЛНОМОЧИЯ УЧАСТНИКОВ</w:t>
      </w:r>
    </w:p>
    <w:p w:rsidR="00130518" w:rsidRPr="005205F1" w:rsidRDefault="00130518" w:rsidP="00130518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СТРАТЕГИЧЕСКОГО ПЛАНИРОВАНИЯ</w:t>
      </w:r>
    </w:p>
    <w:p w:rsidR="00130518" w:rsidRPr="009F4098" w:rsidRDefault="00130518" w:rsidP="00130518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0518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 Участниками стратегического планирования являются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130518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Pr="0013051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поселения;</w:t>
      </w:r>
    </w:p>
    <w:p w:rsidR="00130518" w:rsidRPr="00130518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051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 Ивановского сельского поселения Красноармейского района;</w:t>
      </w:r>
    </w:p>
    <w:p w:rsidR="00130518" w:rsidRPr="009F4098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30518" w:rsidRPr="00E25A2F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К полномочиям органов местного самоуправления </w:t>
      </w:r>
      <w:r w:rsidRPr="00E25A2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(поселения)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стратегического планирования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5BD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 статьей 6 Федерального закона от 28 июня 2014 года № 172-ФЗ «О стратегическом планировании в Российской Федерации» от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носятся:</w:t>
      </w:r>
    </w:p>
    <w:p w:rsidR="00130518" w:rsidRPr="009F4098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долгосрочных целей и задач муниципального управления и социально-экономического развития </w:t>
      </w:r>
      <w:r w:rsidR="00D5267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согласованных с приоритетами и целями социально-экономического развития Российской Федерации и Краснодарского края;</w:t>
      </w:r>
    </w:p>
    <w:p w:rsidR="00130518" w:rsidRPr="009F4098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</w:t>
      </w:r>
      <w:r w:rsidR="00D5267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30518" w:rsidRPr="009F4098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мониторинг и контроль реализации документов стратегического планирования, утвержденных (одобренных) органами местного самоуправления </w:t>
      </w:r>
      <w:r w:rsidR="00D5267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30518" w:rsidRPr="009F4098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130518" w:rsidRPr="009F4098" w:rsidRDefault="00130518" w:rsidP="00130518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0518" w:rsidRPr="005205F1" w:rsidRDefault="00130518" w:rsidP="00130518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III</w:t>
      </w:r>
    </w:p>
    <w:p w:rsidR="00130518" w:rsidRPr="005205F1" w:rsidRDefault="00130518" w:rsidP="00130518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0518" w:rsidRPr="005205F1" w:rsidRDefault="00130518" w:rsidP="00130518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 СТРАТЕГИЧЕСКОГО ПЛАНИРОВАНИЯ</w:t>
      </w:r>
    </w:p>
    <w:p w:rsidR="00130518" w:rsidRPr="009F4098" w:rsidRDefault="00130518" w:rsidP="00130518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7B97" w:rsidRPr="009F4098" w:rsidRDefault="00130518" w:rsidP="007D7B9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="007D7B97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документам стратегического планирования, разрабатываемым на уровне </w:t>
      </w:r>
      <w:r w:rsidR="007D7B9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</w:t>
      </w:r>
      <w:r w:rsidR="007D7B97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ния, относятся:</w:t>
      </w:r>
    </w:p>
    <w:p w:rsidR="007D7B97" w:rsidRPr="00240A53" w:rsidRDefault="007D7B97" w:rsidP="007D7B9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3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 июня 2014 года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D7B97" w:rsidRPr="009F4098" w:rsidRDefault="007D7B97" w:rsidP="007D7B9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ития поселения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4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Pr="007D7B97">
        <w:rPr>
          <w:rFonts w:ascii="Times New Roman" w:eastAsiaTheme="minorHAnsi" w:hAnsi="Times New Roman" w:cs="Times New Roman"/>
          <w:sz w:val="28"/>
          <w:szCs w:val="28"/>
          <w:lang w:eastAsia="en-US"/>
        </w:rPr>
        <w:t>28 июня 2014 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D7B97" w:rsidRPr="00240A53" w:rsidRDefault="007D7B97" w:rsidP="007D7B9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среднесрочный или долгосрочный периоды;</w:t>
      </w:r>
    </w:p>
    <w:p w:rsidR="007D7B97" w:rsidRPr="00240A53" w:rsidRDefault="007D7B97" w:rsidP="007D7B9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бюджетный прогноз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на долгосрочный период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случае, если представительный орган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принял решение о его формировании в соответствии с частью 1 статьи 171.1 Бюджетного кодекса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D7B97" w:rsidRPr="00240A53" w:rsidRDefault="007D7B97" w:rsidP="007D7B9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программы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ния.</w:t>
      </w:r>
    </w:p>
    <w:p w:rsidR="00130518" w:rsidRPr="006B6754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75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8. Документы стратегического планирования </w:t>
      </w:r>
      <w:r w:rsidR="00D5267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</w:t>
      </w:r>
      <w:r w:rsidR="00303250" w:rsidRPr="006B6754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</w:t>
      </w:r>
      <w:r w:rsidRPr="006B67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130518" w:rsidRPr="006B6754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7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Должностные лица </w:t>
      </w:r>
      <w:r w:rsidR="00D5267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местного самоуправления поселения</w:t>
      </w:r>
      <w:r w:rsidRPr="006B67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130518" w:rsidRPr="006B6754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7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Проекты документов стратегического планирования </w:t>
      </w:r>
      <w:r w:rsidR="00D5267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6B67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130518" w:rsidRPr="006B6754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754">
        <w:rPr>
          <w:rFonts w:ascii="Times New Roman" w:eastAsiaTheme="minorHAnsi" w:hAnsi="Times New Roman" w:cs="Times New Roman"/>
          <w:sz w:val="28"/>
          <w:szCs w:val="28"/>
          <w:lang w:eastAsia="en-US"/>
        </w:rPr>
        <w:t>11. Общественные обсуждения проекта документа стратегического планирования осуществляются в соответствии с порядком, установленным Уставо</w:t>
      </w:r>
      <w:r w:rsidR="00BD5BDC" w:rsidRPr="006B67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Ивановского сельского поселения Красноармейского района </w:t>
      </w:r>
      <w:r w:rsidRPr="006B6754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6B675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130518" w:rsidRPr="006B6754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7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Замечания и предложения, поступившие в ходе общественного обсуждения проекта документа стратегического планирования </w:t>
      </w:r>
      <w:r w:rsidR="00D5267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</w:t>
      </w:r>
      <w:r w:rsidR="00303250" w:rsidRPr="006B6754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</w:t>
      </w:r>
      <w:r w:rsidRPr="006B6754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130518" w:rsidRPr="006B6754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7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</w:t>
      </w:r>
      <w:r w:rsidR="00BD5BDC" w:rsidRPr="006B6754">
        <w:rPr>
          <w:rFonts w:ascii="Times New Roman" w:eastAsiaTheme="minorHAnsi" w:hAnsi="Times New Roman" w:cs="Times New Roman"/>
          <w:sz w:val="28"/>
          <w:szCs w:val="28"/>
          <w:lang w:eastAsia="en-US"/>
        </w:rPr>
        <w:t>Ивановского сельского поселения Красноармейского района</w:t>
      </w:r>
      <w:r w:rsidRPr="006B675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30518" w:rsidRPr="006B6754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754">
        <w:rPr>
          <w:rFonts w:ascii="Times New Roman" w:eastAsiaTheme="minorHAnsi" w:hAnsi="Times New Roman" w:cs="Times New Roman"/>
          <w:sz w:val="28"/>
          <w:szCs w:val="28"/>
          <w:lang w:eastAsia="en-US"/>
        </w:rPr>
        <w:t>14.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130518" w:rsidRPr="006B6754" w:rsidRDefault="00130518" w:rsidP="00130518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0518" w:rsidRPr="005205F1" w:rsidRDefault="00130518" w:rsidP="0013051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IV</w:t>
      </w:r>
    </w:p>
    <w:p w:rsidR="00130518" w:rsidRPr="005205F1" w:rsidRDefault="00130518" w:rsidP="0013051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0518" w:rsidRDefault="00130518" w:rsidP="0013051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ПРОГНОЗ СОЦИАЛЬНО-ЭКОНОМИЧЕСКОГО РАЗВИТИЯ </w:t>
      </w:r>
    </w:p>
    <w:p w:rsidR="00130518" w:rsidRPr="005205F1" w:rsidRDefault="0013720B" w:rsidP="0013051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ИВАНОВСКОГО СЕЛЬСКОГО ПОСЕЛЕ</w:t>
      </w:r>
      <w:r w:rsidR="00130518"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>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КРАСНОАРМЕЙСКОГО РАЙОНА</w:t>
      </w:r>
    </w:p>
    <w:p w:rsidR="00130518" w:rsidRPr="005205F1" w:rsidRDefault="00130518" w:rsidP="0013051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0518" w:rsidRPr="005205F1" w:rsidRDefault="00303250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13051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Прогноз социально-экономического развития </w:t>
      </w:r>
      <w:r w:rsidR="00D5267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</w:t>
      </w:r>
      <w:r w:rsidR="0013051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на долгосрочный или среднесрочный периоды.</w:t>
      </w:r>
    </w:p>
    <w:p w:rsidR="00130518" w:rsidRPr="005205F1" w:rsidRDefault="00303250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13051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Прогноз социально-экономического развития </w:t>
      </w:r>
      <w:r w:rsidR="003B6D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</w:t>
      </w:r>
      <w:r w:rsidR="0013051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на долгосрочный или среднесрочный периоды содержит:</w:t>
      </w:r>
    </w:p>
    <w:p w:rsidR="00130518" w:rsidRPr="005205F1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достигнутого уровня социально-экономического развития </w:t>
      </w:r>
      <w:r w:rsidR="003B6D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ния;</w:t>
      </w:r>
    </w:p>
    <w:p w:rsidR="00130518" w:rsidRPr="005205F1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факторов и ограничений экономического роста </w:t>
      </w:r>
      <w:r w:rsidR="003B6D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ния;</w:t>
      </w:r>
    </w:p>
    <w:p w:rsidR="00130518" w:rsidRPr="005205F1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направления социально-экономического развития </w:t>
      </w:r>
      <w:r w:rsidR="003B6D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и целевые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130518" w:rsidRPr="005205F1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параметры муниципальных программ </w:t>
      </w:r>
      <w:r w:rsidR="003B6D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ния;</w:t>
      </w:r>
    </w:p>
    <w:p w:rsidR="00130518" w:rsidRPr="005205F1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130518" w:rsidRPr="005205F1" w:rsidRDefault="00303250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13051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Разработка и корректировка прогноза социально-экономического развития </w:t>
      </w:r>
      <w:r w:rsidR="003B6D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</w:t>
      </w:r>
      <w:r w:rsidR="0013051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осуществляются в соответствии с порядком, утвержденным нормативно-правовым актом органа местного самоуправления.</w:t>
      </w:r>
    </w:p>
    <w:p w:rsidR="00130518" w:rsidRPr="005205F1" w:rsidRDefault="00303250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13051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Прогноз социально-экономического развития </w:t>
      </w:r>
      <w:r w:rsidR="003B6D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13051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одобряется администрацией </w:t>
      </w:r>
      <w:r w:rsidR="003B6D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</w:t>
      </w:r>
      <w:r w:rsidR="0013051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одновременно с принятием решения о внесении проекта бюджета в представительный орган </w:t>
      </w:r>
      <w:r w:rsidR="003B6D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</w:t>
      </w:r>
      <w:r w:rsidR="0013051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ния.</w:t>
      </w:r>
    </w:p>
    <w:p w:rsidR="00130518" w:rsidRPr="005205F1" w:rsidRDefault="00303250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16</w:t>
      </w:r>
      <w:r w:rsidR="0013051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Бюджетный прогноз </w:t>
      </w:r>
      <w:r w:rsidR="003B6D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</w:t>
      </w:r>
      <w:r w:rsidR="0013051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на долгосрочный период разрабатывается в соответствии с Бюджетным </w:t>
      </w:r>
      <w:hyperlink r:id="rId15" w:history="1">
        <w:r w:rsidR="00130518" w:rsidRPr="005205F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="0013051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130518" w:rsidRPr="005205F1" w:rsidRDefault="00130518" w:rsidP="0013051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0518" w:rsidRPr="005205F1" w:rsidRDefault="00130518" w:rsidP="0013051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</w:t>
      </w:r>
    </w:p>
    <w:p w:rsidR="00130518" w:rsidRPr="005205F1" w:rsidRDefault="00130518" w:rsidP="0013051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0518" w:rsidRPr="005205F1" w:rsidRDefault="00130518" w:rsidP="0013051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МОНИТОРИНГ И КОНТРОЛЬ</w:t>
      </w:r>
    </w:p>
    <w:p w:rsidR="00130518" w:rsidRPr="005205F1" w:rsidRDefault="00130518" w:rsidP="0013051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РЕАЛИЗАЦИИ ДОКУМЕНТОВ СТРАТЕГИЧЕСКОГО ПЛАНИРОВАНИЯ</w:t>
      </w:r>
    </w:p>
    <w:p w:rsidR="00130518" w:rsidRPr="005205F1" w:rsidRDefault="00130518" w:rsidP="0013051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0518" w:rsidRPr="005205F1" w:rsidRDefault="00303250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13051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3B6D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</w:t>
      </w:r>
      <w:r w:rsidR="0013051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ния.</w:t>
      </w:r>
    </w:p>
    <w:p w:rsidR="00130518" w:rsidRPr="005205F1" w:rsidRDefault="00303250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13051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Основными задачами мониторинга и контроля реализации документов стратегического планирования являются:</w:t>
      </w:r>
    </w:p>
    <w:p w:rsidR="00130518" w:rsidRPr="005205F1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сбор, систематизация и обобщение информации о социально-экономическом развитии </w:t>
      </w:r>
      <w:r w:rsidR="003B6D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ния;</w:t>
      </w:r>
    </w:p>
    <w:p w:rsidR="00130518" w:rsidRPr="005205F1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130518" w:rsidRPr="005205F1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130518" w:rsidRPr="005205F1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3B6D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ния;</w:t>
      </w:r>
    </w:p>
    <w:p w:rsidR="00130518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соответствия плановых и фактических сроков, ресурсов и результатов реализации документов стратегического планирования </w:t>
      </w:r>
      <w:r w:rsidR="003B6D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30518" w:rsidRPr="00C117E0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оценка уровня социально-экономического развития </w:t>
      </w:r>
      <w:r w:rsidR="003B6D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130518" w:rsidRPr="005205F1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7) разработка предложений по повышению эффективности функционирования системы стратегического планирования.</w:t>
      </w:r>
    </w:p>
    <w:p w:rsidR="00130518" w:rsidRPr="005205F1" w:rsidRDefault="00303250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13051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</w:t>
      </w:r>
      <w:r w:rsidR="003B6D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</w:t>
      </w:r>
      <w:r w:rsidR="0013051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ния, являются:</w:t>
      </w:r>
    </w:p>
    <w:p w:rsidR="00130518" w:rsidRPr="006B6754" w:rsidRDefault="00130518" w:rsidP="009A2F7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="00303250" w:rsidRPr="009A2F70">
        <w:rPr>
          <w:rFonts w:ascii="Times New Roman" w:eastAsiaTheme="minorHAnsi" w:hAnsi="Times New Roman" w:cs="Times New Roman"/>
          <w:sz w:val="28"/>
          <w:szCs w:val="28"/>
          <w:lang w:eastAsia="en-US"/>
        </w:rPr>
        <w:t>Ивановского сельского поселения Красноармейского района</w:t>
      </w:r>
      <w:r w:rsidRPr="009A2F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результатах своей деятельности и деятельности </w:t>
      </w:r>
      <w:r w:rsidRPr="006B67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3B6D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</w:t>
      </w:r>
      <w:r w:rsidRPr="006B6754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ния;</w:t>
      </w:r>
    </w:p>
    <w:p w:rsidR="00130518" w:rsidRPr="005205F1" w:rsidRDefault="00130518" w:rsidP="009A2F7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годовой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="003032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программ.</w:t>
      </w:r>
    </w:p>
    <w:p w:rsidR="00130518" w:rsidRPr="005205F1" w:rsidRDefault="00130518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03250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Порядок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сроки</w:t>
      </w:r>
      <w:r w:rsidR="003032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130518" w:rsidRPr="005205F1" w:rsidRDefault="00303250" w:rsidP="003032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="0013051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 w:rsidR="00130518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="0013051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Pr="00303250">
        <w:rPr>
          <w:rFonts w:ascii="Times New Roman" w:eastAsiaTheme="minorHAnsi" w:hAnsi="Times New Roman" w:cs="Times New Roman"/>
          <w:sz w:val="28"/>
          <w:szCs w:val="28"/>
          <w:lang w:eastAsia="en-US"/>
        </w:rPr>
        <w:t>Ивановского сельского поселения Красноармейского района</w:t>
      </w:r>
      <w:r w:rsidR="00130518" w:rsidRPr="0030325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30518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исключением сведений, отнесенных к государственной, коммерческой, служебной и иной охраняемой законом тайне.</w:t>
      </w:r>
    </w:p>
    <w:p w:rsidR="00130518" w:rsidRPr="005205F1" w:rsidRDefault="00130518" w:rsidP="0013051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0518" w:rsidRPr="005205F1" w:rsidRDefault="00130518" w:rsidP="0013051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</w:t>
      </w:r>
    </w:p>
    <w:p w:rsidR="00130518" w:rsidRPr="005205F1" w:rsidRDefault="00130518" w:rsidP="0013051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0518" w:rsidRPr="005205F1" w:rsidRDefault="00130518" w:rsidP="0013051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ОТВЕТСТВЕННОСТЬ ЗА НАРУШЕНИЕ ЗАКОНОДАТЕЛЬСТВА</w:t>
      </w:r>
    </w:p>
    <w:p w:rsidR="00130518" w:rsidRPr="005205F1" w:rsidRDefault="00130518" w:rsidP="00130518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СФЕРЕ СТРАТЕГИЧЕСКОГО ПЛАНИРОВАНИЯ</w:t>
      </w:r>
    </w:p>
    <w:p w:rsidR="00130518" w:rsidRPr="005205F1" w:rsidRDefault="00130518" w:rsidP="0013051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0B79" w:rsidRDefault="00303250" w:rsidP="00303250">
      <w:pPr>
        <w:pStyle w:val="printc"/>
        <w:spacing w:before="0"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130518" w:rsidRPr="005205F1">
        <w:rPr>
          <w:rFonts w:eastAsiaTheme="minorHAnsi"/>
          <w:sz w:val="28"/>
          <w:szCs w:val="28"/>
          <w:lang w:eastAsia="en-US"/>
        </w:rPr>
        <w:t>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</w:t>
      </w:r>
      <w:r w:rsidR="00BD5BDC">
        <w:rPr>
          <w:rFonts w:eastAsiaTheme="minorHAnsi"/>
          <w:sz w:val="28"/>
          <w:szCs w:val="28"/>
          <w:lang w:eastAsia="en-US"/>
        </w:rPr>
        <w:t>.</w:t>
      </w:r>
    </w:p>
    <w:p w:rsidR="00BD5BDC" w:rsidRDefault="00BD5BDC" w:rsidP="00130518">
      <w:pPr>
        <w:pStyle w:val="printc"/>
        <w:spacing w:before="0" w:after="0"/>
        <w:jc w:val="both"/>
      </w:pPr>
    </w:p>
    <w:p w:rsidR="00BD5BDC" w:rsidRDefault="00BD5BDC" w:rsidP="00130518">
      <w:pPr>
        <w:pStyle w:val="printc"/>
        <w:spacing w:before="0" w:after="0"/>
        <w:jc w:val="both"/>
      </w:pPr>
    </w:p>
    <w:p w:rsidR="00BD5BDC" w:rsidRPr="009C0B79" w:rsidRDefault="00BD5BDC" w:rsidP="00130518">
      <w:pPr>
        <w:pStyle w:val="printc"/>
        <w:spacing w:before="0" w:after="0"/>
        <w:jc w:val="both"/>
      </w:pPr>
    </w:p>
    <w:p w:rsidR="001471A1" w:rsidRDefault="00BD5BDC" w:rsidP="005A6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92"/>
      <w:bookmarkEnd w:id="0"/>
      <w:r>
        <w:rPr>
          <w:rFonts w:ascii="Times New Roman" w:hAnsi="Times New Roman" w:cs="Times New Roman"/>
          <w:sz w:val="28"/>
          <w:szCs w:val="28"/>
        </w:rPr>
        <w:t>Начальник финансового</w:t>
      </w:r>
      <w:r w:rsidR="00056FAB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1471A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71A1" w:rsidRDefault="001471A1" w:rsidP="005A6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056FA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E7F83" w:rsidRDefault="008E7F83" w:rsidP="005A6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8E7F83" w:rsidRDefault="008E7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</w:t>
      </w:r>
      <w:r w:rsidR="00BD5BD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1063">
        <w:rPr>
          <w:rFonts w:ascii="Times New Roman" w:hAnsi="Times New Roman" w:cs="Times New Roman"/>
          <w:sz w:val="28"/>
          <w:szCs w:val="28"/>
        </w:rPr>
        <w:t xml:space="preserve">        </w:t>
      </w:r>
      <w:r w:rsidR="00BD5BDC">
        <w:rPr>
          <w:rFonts w:ascii="Times New Roman" w:hAnsi="Times New Roman" w:cs="Times New Roman"/>
          <w:sz w:val="28"/>
          <w:szCs w:val="28"/>
        </w:rPr>
        <w:t>Н</w:t>
      </w:r>
      <w:r w:rsidR="00056FAB">
        <w:rPr>
          <w:rFonts w:ascii="Times New Roman" w:hAnsi="Times New Roman" w:cs="Times New Roman"/>
          <w:sz w:val="28"/>
          <w:szCs w:val="28"/>
        </w:rPr>
        <w:t>.</w:t>
      </w:r>
      <w:r w:rsidR="00BD5BDC">
        <w:rPr>
          <w:rFonts w:ascii="Times New Roman" w:hAnsi="Times New Roman" w:cs="Times New Roman"/>
          <w:sz w:val="28"/>
          <w:szCs w:val="28"/>
        </w:rPr>
        <w:t>В</w:t>
      </w:r>
      <w:r w:rsidR="00056FAB">
        <w:rPr>
          <w:rFonts w:ascii="Times New Roman" w:hAnsi="Times New Roman" w:cs="Times New Roman"/>
          <w:sz w:val="28"/>
          <w:szCs w:val="28"/>
        </w:rPr>
        <w:t>.</w:t>
      </w:r>
      <w:r w:rsidR="00BD5BDC">
        <w:rPr>
          <w:rFonts w:ascii="Times New Roman" w:hAnsi="Times New Roman" w:cs="Times New Roman"/>
          <w:sz w:val="28"/>
          <w:szCs w:val="28"/>
        </w:rPr>
        <w:t>Белик</w:t>
      </w:r>
    </w:p>
    <w:sectPr w:rsidR="008E7F83" w:rsidSect="009D10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E11" w:rsidRDefault="005D3E11" w:rsidP="00BD5BDC">
      <w:r>
        <w:separator/>
      </w:r>
    </w:p>
  </w:endnote>
  <w:endnote w:type="continuationSeparator" w:id="1">
    <w:p w:rsidR="005D3E11" w:rsidRDefault="005D3E11" w:rsidP="00BD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E11" w:rsidRDefault="005D3E11" w:rsidP="00BD5BDC">
      <w:r>
        <w:separator/>
      </w:r>
    </w:p>
  </w:footnote>
  <w:footnote w:type="continuationSeparator" w:id="1">
    <w:p w:rsidR="005D3E11" w:rsidRDefault="005D3E11" w:rsidP="00BD5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E42"/>
    <w:rsid w:val="00000EF1"/>
    <w:rsid w:val="00004A03"/>
    <w:rsid w:val="000117C9"/>
    <w:rsid w:val="00016C01"/>
    <w:rsid w:val="0002284C"/>
    <w:rsid w:val="000301ED"/>
    <w:rsid w:val="00037F96"/>
    <w:rsid w:val="00045094"/>
    <w:rsid w:val="000517B9"/>
    <w:rsid w:val="00056FAB"/>
    <w:rsid w:val="00060032"/>
    <w:rsid w:val="0006286E"/>
    <w:rsid w:val="00075501"/>
    <w:rsid w:val="00087337"/>
    <w:rsid w:val="000957C1"/>
    <w:rsid w:val="000B4432"/>
    <w:rsid w:val="000D4846"/>
    <w:rsid w:val="000E31BD"/>
    <w:rsid w:val="000E74C1"/>
    <w:rsid w:val="000F68DE"/>
    <w:rsid w:val="00101A86"/>
    <w:rsid w:val="001051E3"/>
    <w:rsid w:val="00110963"/>
    <w:rsid w:val="00130518"/>
    <w:rsid w:val="00134C70"/>
    <w:rsid w:val="0013720B"/>
    <w:rsid w:val="0014027C"/>
    <w:rsid w:val="001471A1"/>
    <w:rsid w:val="00172E26"/>
    <w:rsid w:val="00172E90"/>
    <w:rsid w:val="00185809"/>
    <w:rsid w:val="0019528D"/>
    <w:rsid w:val="001B0C0E"/>
    <w:rsid w:val="001C4ABB"/>
    <w:rsid w:val="001D1A7B"/>
    <w:rsid w:val="001F7B98"/>
    <w:rsid w:val="00216045"/>
    <w:rsid w:val="002167E8"/>
    <w:rsid w:val="00222DDB"/>
    <w:rsid w:val="002258C4"/>
    <w:rsid w:val="00233766"/>
    <w:rsid w:val="0023631A"/>
    <w:rsid w:val="00260BE6"/>
    <w:rsid w:val="00272A30"/>
    <w:rsid w:val="00272A64"/>
    <w:rsid w:val="002B59F5"/>
    <w:rsid w:val="002C4D7C"/>
    <w:rsid w:val="002E5786"/>
    <w:rsid w:val="002F661A"/>
    <w:rsid w:val="00303250"/>
    <w:rsid w:val="00306434"/>
    <w:rsid w:val="00307DB2"/>
    <w:rsid w:val="003165E8"/>
    <w:rsid w:val="00316CF6"/>
    <w:rsid w:val="00324C90"/>
    <w:rsid w:val="00324E77"/>
    <w:rsid w:val="00334DBB"/>
    <w:rsid w:val="00343EAF"/>
    <w:rsid w:val="00345550"/>
    <w:rsid w:val="00356A90"/>
    <w:rsid w:val="003570E6"/>
    <w:rsid w:val="00360387"/>
    <w:rsid w:val="003965F8"/>
    <w:rsid w:val="003A7C45"/>
    <w:rsid w:val="003B5F32"/>
    <w:rsid w:val="003B6D1B"/>
    <w:rsid w:val="003C3B29"/>
    <w:rsid w:val="003C6395"/>
    <w:rsid w:val="003D3F19"/>
    <w:rsid w:val="003F333D"/>
    <w:rsid w:val="00403C33"/>
    <w:rsid w:val="00406CF2"/>
    <w:rsid w:val="00412979"/>
    <w:rsid w:val="00415050"/>
    <w:rsid w:val="0043498B"/>
    <w:rsid w:val="00444016"/>
    <w:rsid w:val="004716DF"/>
    <w:rsid w:val="0049017D"/>
    <w:rsid w:val="004B2E52"/>
    <w:rsid w:val="004C6435"/>
    <w:rsid w:val="004D4B6D"/>
    <w:rsid w:val="004E4786"/>
    <w:rsid w:val="00506668"/>
    <w:rsid w:val="00510B44"/>
    <w:rsid w:val="0052252B"/>
    <w:rsid w:val="00524EB8"/>
    <w:rsid w:val="00542962"/>
    <w:rsid w:val="00595811"/>
    <w:rsid w:val="005A6E1D"/>
    <w:rsid w:val="005B2856"/>
    <w:rsid w:val="005B2C39"/>
    <w:rsid w:val="005C06D8"/>
    <w:rsid w:val="005C3F08"/>
    <w:rsid w:val="005D3E11"/>
    <w:rsid w:val="005E26A7"/>
    <w:rsid w:val="005F605B"/>
    <w:rsid w:val="005F75AE"/>
    <w:rsid w:val="006018E3"/>
    <w:rsid w:val="0060679B"/>
    <w:rsid w:val="00610897"/>
    <w:rsid w:val="00611BCE"/>
    <w:rsid w:val="00622AAE"/>
    <w:rsid w:val="00622D86"/>
    <w:rsid w:val="00625D3F"/>
    <w:rsid w:val="00627D9F"/>
    <w:rsid w:val="00661580"/>
    <w:rsid w:val="006720EF"/>
    <w:rsid w:val="00680BAD"/>
    <w:rsid w:val="00681809"/>
    <w:rsid w:val="00686533"/>
    <w:rsid w:val="0069613B"/>
    <w:rsid w:val="006A58D6"/>
    <w:rsid w:val="006A7332"/>
    <w:rsid w:val="006B51E1"/>
    <w:rsid w:val="006B6754"/>
    <w:rsid w:val="006C0419"/>
    <w:rsid w:val="006D5FDC"/>
    <w:rsid w:val="00724125"/>
    <w:rsid w:val="0072442F"/>
    <w:rsid w:val="00727490"/>
    <w:rsid w:val="00730324"/>
    <w:rsid w:val="00732879"/>
    <w:rsid w:val="007354E7"/>
    <w:rsid w:val="00757B61"/>
    <w:rsid w:val="00772918"/>
    <w:rsid w:val="0078292A"/>
    <w:rsid w:val="007929B2"/>
    <w:rsid w:val="007C3D20"/>
    <w:rsid w:val="007C3F18"/>
    <w:rsid w:val="007C4E1C"/>
    <w:rsid w:val="007C7144"/>
    <w:rsid w:val="007D2E55"/>
    <w:rsid w:val="007D7B97"/>
    <w:rsid w:val="007E3A7E"/>
    <w:rsid w:val="007F4436"/>
    <w:rsid w:val="007F5AA5"/>
    <w:rsid w:val="008030F4"/>
    <w:rsid w:val="00815A91"/>
    <w:rsid w:val="008219AF"/>
    <w:rsid w:val="00827494"/>
    <w:rsid w:val="008402E4"/>
    <w:rsid w:val="00864ADD"/>
    <w:rsid w:val="00873F75"/>
    <w:rsid w:val="008A1009"/>
    <w:rsid w:val="008A2EA4"/>
    <w:rsid w:val="008A65B7"/>
    <w:rsid w:val="008B70E5"/>
    <w:rsid w:val="008C13CE"/>
    <w:rsid w:val="008D06BA"/>
    <w:rsid w:val="008D3D44"/>
    <w:rsid w:val="008E7F83"/>
    <w:rsid w:val="008F3461"/>
    <w:rsid w:val="009017E9"/>
    <w:rsid w:val="009073DD"/>
    <w:rsid w:val="00927440"/>
    <w:rsid w:val="00940DF8"/>
    <w:rsid w:val="009466E0"/>
    <w:rsid w:val="0095721D"/>
    <w:rsid w:val="0095738F"/>
    <w:rsid w:val="00961182"/>
    <w:rsid w:val="009732FA"/>
    <w:rsid w:val="00976485"/>
    <w:rsid w:val="00987768"/>
    <w:rsid w:val="0099079E"/>
    <w:rsid w:val="0099315B"/>
    <w:rsid w:val="009A2F70"/>
    <w:rsid w:val="009A5501"/>
    <w:rsid w:val="009A58B9"/>
    <w:rsid w:val="009C0B79"/>
    <w:rsid w:val="009C4171"/>
    <w:rsid w:val="009D0C19"/>
    <w:rsid w:val="009D1063"/>
    <w:rsid w:val="009D5811"/>
    <w:rsid w:val="009E2E42"/>
    <w:rsid w:val="009F327C"/>
    <w:rsid w:val="00A2511B"/>
    <w:rsid w:val="00A40E62"/>
    <w:rsid w:val="00A517C4"/>
    <w:rsid w:val="00A56D25"/>
    <w:rsid w:val="00A67B52"/>
    <w:rsid w:val="00A75419"/>
    <w:rsid w:val="00A8007F"/>
    <w:rsid w:val="00A9058A"/>
    <w:rsid w:val="00A926A8"/>
    <w:rsid w:val="00AA78B8"/>
    <w:rsid w:val="00AB4A92"/>
    <w:rsid w:val="00AC0B5D"/>
    <w:rsid w:val="00AC0ECB"/>
    <w:rsid w:val="00AC5B02"/>
    <w:rsid w:val="00AD48F5"/>
    <w:rsid w:val="00AD5597"/>
    <w:rsid w:val="00AE09A9"/>
    <w:rsid w:val="00AF6AB0"/>
    <w:rsid w:val="00B270A5"/>
    <w:rsid w:val="00B312BE"/>
    <w:rsid w:val="00B41499"/>
    <w:rsid w:val="00B43E42"/>
    <w:rsid w:val="00B501AE"/>
    <w:rsid w:val="00B55DAA"/>
    <w:rsid w:val="00B65602"/>
    <w:rsid w:val="00B8611D"/>
    <w:rsid w:val="00B908FC"/>
    <w:rsid w:val="00BA0FEC"/>
    <w:rsid w:val="00BA6F60"/>
    <w:rsid w:val="00BB4D93"/>
    <w:rsid w:val="00BB5656"/>
    <w:rsid w:val="00BC0176"/>
    <w:rsid w:val="00BC7D1B"/>
    <w:rsid w:val="00BD5BDC"/>
    <w:rsid w:val="00C11381"/>
    <w:rsid w:val="00C13391"/>
    <w:rsid w:val="00C2777B"/>
    <w:rsid w:val="00C43A92"/>
    <w:rsid w:val="00C507C9"/>
    <w:rsid w:val="00C62797"/>
    <w:rsid w:val="00C63269"/>
    <w:rsid w:val="00C657B4"/>
    <w:rsid w:val="00C70064"/>
    <w:rsid w:val="00C7707B"/>
    <w:rsid w:val="00C80860"/>
    <w:rsid w:val="00C81A93"/>
    <w:rsid w:val="00C81DC0"/>
    <w:rsid w:val="00CA4C9E"/>
    <w:rsid w:val="00CB10F5"/>
    <w:rsid w:val="00CB1894"/>
    <w:rsid w:val="00CB3459"/>
    <w:rsid w:val="00CB43FE"/>
    <w:rsid w:val="00CB453E"/>
    <w:rsid w:val="00CC73E4"/>
    <w:rsid w:val="00CD5006"/>
    <w:rsid w:val="00CE3EF1"/>
    <w:rsid w:val="00CE42D1"/>
    <w:rsid w:val="00CE5169"/>
    <w:rsid w:val="00D27FB4"/>
    <w:rsid w:val="00D401F7"/>
    <w:rsid w:val="00D44B66"/>
    <w:rsid w:val="00D52679"/>
    <w:rsid w:val="00D71D6F"/>
    <w:rsid w:val="00DE0C45"/>
    <w:rsid w:val="00E142C4"/>
    <w:rsid w:val="00E166B5"/>
    <w:rsid w:val="00E274CF"/>
    <w:rsid w:val="00E30C5F"/>
    <w:rsid w:val="00E35B30"/>
    <w:rsid w:val="00E4223C"/>
    <w:rsid w:val="00E604EC"/>
    <w:rsid w:val="00E70D7F"/>
    <w:rsid w:val="00E74AC5"/>
    <w:rsid w:val="00E7593C"/>
    <w:rsid w:val="00E81232"/>
    <w:rsid w:val="00E85FF4"/>
    <w:rsid w:val="00EB744C"/>
    <w:rsid w:val="00EC3D69"/>
    <w:rsid w:val="00EC481E"/>
    <w:rsid w:val="00ED1302"/>
    <w:rsid w:val="00ED1CC2"/>
    <w:rsid w:val="00EF3445"/>
    <w:rsid w:val="00EF731A"/>
    <w:rsid w:val="00F04AD5"/>
    <w:rsid w:val="00F15591"/>
    <w:rsid w:val="00F25F97"/>
    <w:rsid w:val="00F2761F"/>
    <w:rsid w:val="00F372C7"/>
    <w:rsid w:val="00F636A5"/>
    <w:rsid w:val="00F719C0"/>
    <w:rsid w:val="00F80F9A"/>
    <w:rsid w:val="00F85B73"/>
    <w:rsid w:val="00F85CD2"/>
    <w:rsid w:val="00F8709B"/>
    <w:rsid w:val="00F90844"/>
    <w:rsid w:val="00FA173C"/>
    <w:rsid w:val="00FA2A43"/>
    <w:rsid w:val="00FA2AA0"/>
    <w:rsid w:val="00FB2435"/>
    <w:rsid w:val="00FB48F6"/>
    <w:rsid w:val="00FB66E6"/>
    <w:rsid w:val="00FC34F1"/>
    <w:rsid w:val="00FD5B2E"/>
    <w:rsid w:val="00FE02F7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ind w:firstLine="851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7D9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8C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8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27D9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258C4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rsid w:val="009E2E4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E2E4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E2E4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00EF1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0EF1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9C0B79"/>
    <w:pPr>
      <w:suppressAutoHyphens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BD5B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5BDC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D5B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5BDC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3D9F69992D1ECBEA93615727C2FF8F39A95B8FEB2AC8514C538AE3E8B33xFO" TargetMode="External"/><Relationship Id="rId13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910198A5D4188AC8E4C235806F659FAA2D0F19B91DDECBEA93615727C2FF8F39A95B8FEB2AC8514C538AE3E8B33xF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10198A5D4188AC8E4C235806F659FAA2D0F19B91DDECBEA93615727C2FF8F39A95B8FEB2AC8514C538AE3E8B33xF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10198A5D4188AC8E4C235806F659FAA3D8F29A9BD7ECBEA93615727C2FF8F39A95B8FEB2AC8514C538AE3E8B33xFO" TargetMode="External"/><Relationship Id="rId10" Type="http://schemas.openxmlformats.org/officeDocument/2006/relationships/hyperlink" Target="consultantplus://offline/ref=5910198A5D4188AC8E4C235806F659FAA3D8F29A9BD7ECBEA93615727C2FF8F39A95B8FEB2AC8514C538AE3E8B33x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4" Type="http://schemas.openxmlformats.org/officeDocument/2006/relationships/hyperlink" Target="consultantplus://offline/ref=5910198A5D4188AC8E4C235806F659FAA2D0F19B91DDECBEA93615727C2FF8F38895E0F2B3A99B14C12DF86FCE62C577EDE974595DF9A1F33Cx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Ивановского с/п</Company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Patrusheva</dc:creator>
  <cp:keywords/>
  <dc:description/>
  <cp:lastModifiedBy>Юрист</cp:lastModifiedBy>
  <cp:revision>33</cp:revision>
  <cp:lastPrinted>2018-09-10T06:05:00Z</cp:lastPrinted>
  <dcterms:created xsi:type="dcterms:W3CDTF">2017-03-21T12:05:00Z</dcterms:created>
  <dcterms:modified xsi:type="dcterms:W3CDTF">2019-03-14T07:30:00Z</dcterms:modified>
</cp:coreProperties>
</file>